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CD0E8"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letstalk.icc.govt.nz </w:t>
      </w:r>
    </w:p>
    <w:p w14:paraId="42671D90" w14:textId="77777777" w:rsidR="00237624" w:rsidRPr="00237624" w:rsidRDefault="00237624" w:rsidP="00237624">
      <w:pPr>
        <w:pStyle w:val="Heading1"/>
        <w:rPr>
          <w:rFonts w:ascii="Arial" w:hAnsi="Arial" w:cs="Arial"/>
          <w:sz w:val="44"/>
          <w:szCs w:val="44"/>
        </w:rPr>
      </w:pPr>
      <w:r w:rsidRPr="00237624">
        <w:rPr>
          <w:rFonts w:ascii="Arial" w:hAnsi="Arial" w:cs="Arial"/>
          <w:sz w:val="44"/>
          <w:szCs w:val="44"/>
        </w:rPr>
        <w:t>Parking Control Bylaw 2024</w:t>
      </w:r>
    </w:p>
    <w:p w14:paraId="08E5E985" w14:textId="77777777" w:rsidR="00237624" w:rsidRPr="00237624" w:rsidRDefault="00237624" w:rsidP="00237624">
      <w:pPr>
        <w:rPr>
          <w:rFonts w:ascii="Arial" w:hAnsi="Arial" w:cs="Arial"/>
          <w:sz w:val="36"/>
          <w:szCs w:val="36"/>
        </w:rPr>
      </w:pPr>
    </w:p>
    <w:p w14:paraId="773C3C60" w14:textId="77777777" w:rsidR="00237624" w:rsidRPr="00237624" w:rsidRDefault="00237624" w:rsidP="00237624">
      <w:pPr>
        <w:rPr>
          <w:rFonts w:ascii="Arial" w:hAnsi="Arial" w:cs="Arial"/>
          <w:sz w:val="36"/>
          <w:szCs w:val="36"/>
        </w:rPr>
        <w:sectPr w:rsidR="00237624" w:rsidRPr="00237624" w:rsidSect="00237624">
          <w:pgSz w:w="11910" w:h="16840"/>
          <w:pgMar w:top="1440" w:right="1440" w:bottom="1440" w:left="1440" w:header="720" w:footer="720" w:gutter="0"/>
          <w:cols w:space="720"/>
        </w:sectPr>
      </w:pPr>
    </w:p>
    <w:p w14:paraId="5CE51D65"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What is the Parking Control bylaw?</w:t>
      </w:r>
    </w:p>
    <w:p w14:paraId="5CA58288" w14:textId="77777777" w:rsidR="00237624" w:rsidRPr="00237624" w:rsidRDefault="00237624" w:rsidP="00237624">
      <w:pPr>
        <w:pStyle w:val="ListParagraph"/>
        <w:rPr>
          <w:rFonts w:ascii="Arial" w:hAnsi="Arial" w:cs="Arial"/>
          <w:sz w:val="36"/>
          <w:szCs w:val="36"/>
        </w:rPr>
      </w:pPr>
    </w:p>
    <w:p w14:paraId="548D8940" w14:textId="77777777" w:rsidR="00237624" w:rsidRPr="00237624" w:rsidRDefault="00237624" w:rsidP="00237624">
      <w:pPr>
        <w:rPr>
          <w:rFonts w:ascii="Arial" w:hAnsi="Arial" w:cs="Arial"/>
          <w:sz w:val="36"/>
          <w:szCs w:val="36"/>
        </w:rPr>
      </w:pPr>
      <w:r w:rsidRPr="00237624">
        <w:rPr>
          <w:rFonts w:ascii="Arial" w:hAnsi="Arial" w:cs="Arial"/>
          <w:sz w:val="36"/>
          <w:szCs w:val="36"/>
        </w:rPr>
        <w:t>The Parking Control Bylaw sets out rules governing how vehicles may be parked within the city and how Council will enforce those rules.</w:t>
      </w:r>
    </w:p>
    <w:p w14:paraId="54D74107" w14:textId="77777777" w:rsidR="00237624" w:rsidRPr="00237624" w:rsidRDefault="00237624" w:rsidP="00237624">
      <w:pPr>
        <w:rPr>
          <w:rFonts w:ascii="Arial" w:hAnsi="Arial" w:cs="Arial"/>
          <w:sz w:val="36"/>
          <w:szCs w:val="36"/>
        </w:rPr>
      </w:pPr>
    </w:p>
    <w:p w14:paraId="60E68F25"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 xml:space="preserve">Why is the parking control bylaw being consulted on? </w:t>
      </w:r>
    </w:p>
    <w:p w14:paraId="080E63F9" w14:textId="77777777" w:rsidR="00237624" w:rsidRPr="00237624" w:rsidRDefault="00237624" w:rsidP="00237624">
      <w:pPr>
        <w:pStyle w:val="ListParagraph"/>
        <w:rPr>
          <w:rFonts w:ascii="Arial" w:hAnsi="Arial" w:cs="Arial"/>
          <w:sz w:val="36"/>
          <w:szCs w:val="36"/>
        </w:rPr>
      </w:pPr>
    </w:p>
    <w:p w14:paraId="2B1DFFA8" w14:textId="77777777" w:rsidR="00237624" w:rsidRPr="00237624" w:rsidRDefault="00237624" w:rsidP="00237624">
      <w:pPr>
        <w:rPr>
          <w:rFonts w:ascii="Arial" w:hAnsi="Arial" w:cs="Arial"/>
          <w:sz w:val="36"/>
          <w:szCs w:val="36"/>
        </w:rPr>
      </w:pPr>
      <w:r w:rsidRPr="00237624">
        <w:rPr>
          <w:rFonts w:ascii="Arial" w:hAnsi="Arial" w:cs="Arial"/>
          <w:sz w:val="36"/>
          <w:szCs w:val="36"/>
        </w:rPr>
        <w:t>Council has recently been made aware of an inconsistency of wording between the Bylaw and the wording of payment signs and processes for issuing fines. Our proposed update to the bylaw is designed to add clarity to the process and simplify the ability of parking wardens to observe how long the vehicle has occupied the park.</w:t>
      </w:r>
    </w:p>
    <w:p w14:paraId="38E58C59" w14:textId="77777777" w:rsidR="00237624" w:rsidRPr="00237624" w:rsidRDefault="00237624" w:rsidP="00237624">
      <w:pPr>
        <w:rPr>
          <w:rFonts w:ascii="Arial" w:hAnsi="Arial" w:cs="Arial"/>
          <w:sz w:val="36"/>
          <w:szCs w:val="36"/>
        </w:rPr>
      </w:pPr>
    </w:p>
    <w:p w14:paraId="594614A3" w14:textId="77777777" w:rsidR="00237624" w:rsidRPr="00237624" w:rsidRDefault="00237624" w:rsidP="00237624">
      <w:pPr>
        <w:rPr>
          <w:rFonts w:ascii="Arial" w:hAnsi="Arial" w:cs="Arial"/>
          <w:sz w:val="36"/>
          <w:szCs w:val="36"/>
        </w:rPr>
      </w:pPr>
    </w:p>
    <w:p w14:paraId="7092970A"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What changes are we proposing?</w:t>
      </w:r>
    </w:p>
    <w:p w14:paraId="42B95511" w14:textId="77777777" w:rsidR="00237624" w:rsidRPr="00237624" w:rsidRDefault="00237624" w:rsidP="00237624">
      <w:pPr>
        <w:pStyle w:val="ListParagraph"/>
        <w:rPr>
          <w:rFonts w:ascii="Arial" w:hAnsi="Arial" w:cs="Arial"/>
          <w:sz w:val="36"/>
          <w:szCs w:val="36"/>
        </w:rPr>
      </w:pPr>
    </w:p>
    <w:p w14:paraId="5B013F85" w14:textId="77777777" w:rsidR="00237624" w:rsidRPr="00237624" w:rsidRDefault="00237624" w:rsidP="00237624">
      <w:pPr>
        <w:rPr>
          <w:rFonts w:ascii="Arial" w:hAnsi="Arial" w:cs="Arial"/>
          <w:sz w:val="36"/>
          <w:szCs w:val="36"/>
        </w:rPr>
      </w:pPr>
      <w:r w:rsidRPr="00237624">
        <w:rPr>
          <w:rFonts w:ascii="Arial" w:hAnsi="Arial" w:cs="Arial"/>
          <w:sz w:val="36"/>
          <w:szCs w:val="36"/>
        </w:rPr>
        <w:t>The consultation on the parking control bylaw involves several key updates and clarifications to improve parking regulations’ effectiveness and clarity.</w:t>
      </w:r>
    </w:p>
    <w:p w14:paraId="59EEC30E" w14:textId="77777777" w:rsidR="00237624" w:rsidRPr="00237624" w:rsidRDefault="00237624" w:rsidP="00237624">
      <w:pPr>
        <w:rPr>
          <w:rFonts w:ascii="Arial" w:hAnsi="Arial" w:cs="Arial"/>
          <w:sz w:val="36"/>
          <w:szCs w:val="36"/>
        </w:rPr>
      </w:pPr>
    </w:p>
    <w:p w14:paraId="37BDE5F3" w14:textId="77777777" w:rsidR="00237624" w:rsidRPr="00237624" w:rsidRDefault="00237624" w:rsidP="00237624">
      <w:pPr>
        <w:rPr>
          <w:rFonts w:ascii="Arial" w:hAnsi="Arial" w:cs="Arial"/>
          <w:sz w:val="36"/>
          <w:szCs w:val="36"/>
        </w:rPr>
      </w:pPr>
      <w:r w:rsidRPr="00237624">
        <w:rPr>
          <w:rFonts w:ascii="Arial" w:hAnsi="Arial" w:cs="Arial"/>
          <w:sz w:val="36"/>
          <w:szCs w:val="36"/>
        </w:rPr>
        <w:t>The new bylaw will provide clear definitions such as “</w:t>
      </w:r>
      <w:proofErr w:type="spellStart"/>
      <w:r w:rsidRPr="00237624">
        <w:rPr>
          <w:rFonts w:ascii="Arial" w:hAnsi="Arial" w:cs="Arial"/>
          <w:sz w:val="36"/>
          <w:szCs w:val="36"/>
        </w:rPr>
        <w:t>authorised</w:t>
      </w:r>
      <w:proofErr w:type="spellEnd"/>
      <w:r w:rsidRPr="00237624">
        <w:rPr>
          <w:rFonts w:ascii="Arial" w:hAnsi="Arial" w:cs="Arial"/>
          <w:sz w:val="36"/>
          <w:szCs w:val="36"/>
        </w:rPr>
        <w:t xml:space="preserve"> vehicles,” “bus stops,” “parking area,” “parking signage,” “parking warden,” “roadway,” “maximum period,” and details on parking systems and app definitions.</w:t>
      </w:r>
    </w:p>
    <w:p w14:paraId="0B2B6A68" w14:textId="77777777" w:rsidR="00237624" w:rsidRPr="00237624" w:rsidRDefault="00237624" w:rsidP="00237624">
      <w:pPr>
        <w:rPr>
          <w:rFonts w:ascii="Arial" w:hAnsi="Arial" w:cs="Arial"/>
          <w:sz w:val="36"/>
          <w:szCs w:val="36"/>
        </w:rPr>
      </w:pPr>
    </w:p>
    <w:p w14:paraId="1B9DC411" w14:textId="77777777" w:rsidR="00237624" w:rsidRPr="00237624" w:rsidRDefault="00237624" w:rsidP="00237624">
      <w:pPr>
        <w:rPr>
          <w:rFonts w:ascii="Arial" w:hAnsi="Arial" w:cs="Arial"/>
          <w:sz w:val="36"/>
          <w:szCs w:val="36"/>
        </w:rPr>
      </w:pPr>
      <w:r w:rsidRPr="00237624">
        <w:rPr>
          <w:rFonts w:ascii="Arial" w:hAnsi="Arial" w:cs="Arial"/>
          <w:sz w:val="36"/>
          <w:szCs w:val="36"/>
        </w:rPr>
        <w:t>The bylaw requires vehicle plates to be registered at the time of parking, either at the kiosk or on the app, regardless of whether payment is required for the anticipated parking period. The proposed changes to the wording make this clearer.</w:t>
      </w:r>
    </w:p>
    <w:p w14:paraId="0E778111" w14:textId="77777777" w:rsidR="00237624" w:rsidRPr="00237624" w:rsidRDefault="00237624" w:rsidP="00237624">
      <w:pPr>
        <w:rPr>
          <w:rFonts w:ascii="Arial" w:hAnsi="Arial" w:cs="Arial"/>
          <w:sz w:val="36"/>
          <w:szCs w:val="36"/>
        </w:rPr>
      </w:pPr>
    </w:p>
    <w:p w14:paraId="199F2831"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We have proposed some other minor changes, like setting clear requirements for mobility parking, heavy vehicles, and </w:t>
      </w:r>
      <w:proofErr w:type="spellStart"/>
      <w:r w:rsidRPr="00237624">
        <w:rPr>
          <w:rFonts w:ascii="Arial" w:hAnsi="Arial" w:cs="Arial"/>
          <w:sz w:val="36"/>
          <w:szCs w:val="36"/>
        </w:rPr>
        <w:t>authorised</w:t>
      </w:r>
      <w:proofErr w:type="spellEnd"/>
      <w:r w:rsidRPr="00237624">
        <w:rPr>
          <w:rFonts w:ascii="Arial" w:hAnsi="Arial" w:cs="Arial"/>
          <w:sz w:val="36"/>
          <w:szCs w:val="36"/>
        </w:rPr>
        <w:t xml:space="preserve"> vehicles. The bylaw also gives more clarity to the creation of offences and penalties.</w:t>
      </w:r>
    </w:p>
    <w:p w14:paraId="09D5B06D" w14:textId="77777777" w:rsidR="00237624" w:rsidRPr="00237624" w:rsidRDefault="00237624" w:rsidP="00237624">
      <w:pPr>
        <w:rPr>
          <w:rFonts w:ascii="Arial" w:hAnsi="Arial" w:cs="Arial"/>
          <w:sz w:val="36"/>
          <w:szCs w:val="36"/>
        </w:rPr>
      </w:pPr>
    </w:p>
    <w:p w14:paraId="65DE0A28"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Will there be any changes to parking zones?</w:t>
      </w:r>
    </w:p>
    <w:p w14:paraId="12388217" w14:textId="77777777" w:rsidR="00237624" w:rsidRPr="00237624" w:rsidRDefault="00237624" w:rsidP="00237624">
      <w:pPr>
        <w:pStyle w:val="ListParagraph"/>
        <w:rPr>
          <w:rFonts w:ascii="Arial" w:hAnsi="Arial" w:cs="Arial"/>
          <w:sz w:val="36"/>
          <w:szCs w:val="36"/>
        </w:rPr>
      </w:pPr>
    </w:p>
    <w:p w14:paraId="1CE372DE" w14:textId="77777777" w:rsidR="00237624" w:rsidRPr="00237624" w:rsidRDefault="00237624" w:rsidP="00237624">
      <w:pPr>
        <w:rPr>
          <w:rFonts w:ascii="Arial" w:hAnsi="Arial" w:cs="Arial"/>
          <w:sz w:val="36"/>
          <w:szCs w:val="36"/>
        </w:rPr>
      </w:pPr>
      <w:r w:rsidRPr="00237624">
        <w:rPr>
          <w:rFonts w:ascii="Arial" w:hAnsi="Arial" w:cs="Arial"/>
          <w:sz w:val="36"/>
          <w:szCs w:val="36"/>
        </w:rPr>
        <w:t>There will be no changes to the current parking zones.</w:t>
      </w:r>
    </w:p>
    <w:p w14:paraId="5CBA5F33" w14:textId="77777777" w:rsidR="00237624" w:rsidRPr="00237624" w:rsidRDefault="00237624" w:rsidP="00237624">
      <w:pPr>
        <w:rPr>
          <w:rFonts w:ascii="Arial" w:hAnsi="Arial" w:cs="Arial"/>
          <w:sz w:val="36"/>
          <w:szCs w:val="36"/>
        </w:rPr>
      </w:pPr>
    </w:p>
    <w:p w14:paraId="74E31C56" w14:textId="77777777" w:rsidR="00237624" w:rsidRPr="00237624" w:rsidRDefault="00237624" w:rsidP="00237624">
      <w:pPr>
        <w:rPr>
          <w:rFonts w:ascii="Arial" w:hAnsi="Arial" w:cs="Arial"/>
          <w:sz w:val="36"/>
          <w:szCs w:val="36"/>
        </w:rPr>
      </w:pPr>
      <w:r w:rsidRPr="00237624">
        <w:rPr>
          <w:rFonts w:ascii="Arial" w:hAnsi="Arial" w:cs="Arial"/>
          <w:sz w:val="36"/>
          <w:szCs w:val="36"/>
        </w:rPr>
        <w:t>There have been some minor changes to how parking is depicted in some of our parking maps to show individual parks.</w:t>
      </w:r>
    </w:p>
    <w:p w14:paraId="47C31643" w14:textId="77777777" w:rsidR="00237624" w:rsidRPr="00237624" w:rsidRDefault="00237624" w:rsidP="00237624">
      <w:pPr>
        <w:rPr>
          <w:rFonts w:ascii="Arial" w:hAnsi="Arial" w:cs="Arial"/>
          <w:b/>
          <w:bCs/>
          <w:sz w:val="36"/>
          <w:szCs w:val="36"/>
        </w:rPr>
      </w:pPr>
    </w:p>
    <w:p w14:paraId="2239EE78"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Will there be any changes regarding how to pay for parking?</w:t>
      </w:r>
    </w:p>
    <w:p w14:paraId="237E3B2D" w14:textId="77777777" w:rsidR="00237624" w:rsidRPr="00237624" w:rsidRDefault="00237624" w:rsidP="00237624">
      <w:pPr>
        <w:rPr>
          <w:rFonts w:ascii="Arial" w:hAnsi="Arial" w:cs="Arial"/>
          <w:sz w:val="36"/>
          <w:szCs w:val="36"/>
        </w:rPr>
      </w:pPr>
    </w:p>
    <w:p w14:paraId="3CB0EF0F"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 The proposed bylaw introduces a new requirement for parking a vehicle to pay the prescribed parking fee for the intended parking time, immediately upon parking in a metered parking area. All vehicles, including those intending to park for less than thirty minutes within the free timeframe, must register their vehicle plate in the parking meter. This registration process is mandatory for all vehicles using metered parking spaces. </w:t>
      </w:r>
    </w:p>
    <w:p w14:paraId="6ACFF7C0" w14:textId="77777777" w:rsidR="00237624" w:rsidRPr="00237624" w:rsidRDefault="00237624" w:rsidP="00237624">
      <w:pPr>
        <w:rPr>
          <w:rFonts w:ascii="Arial" w:hAnsi="Arial" w:cs="Arial"/>
          <w:sz w:val="36"/>
          <w:szCs w:val="36"/>
        </w:rPr>
      </w:pPr>
    </w:p>
    <w:p w14:paraId="476070C5" w14:textId="106DECAF" w:rsidR="00237624" w:rsidRPr="00237624" w:rsidRDefault="00237624" w:rsidP="00237624">
      <w:pPr>
        <w:rPr>
          <w:rFonts w:ascii="Arial" w:hAnsi="Arial" w:cs="Arial"/>
          <w:sz w:val="36"/>
          <w:szCs w:val="36"/>
        </w:rPr>
      </w:pPr>
      <w:r w:rsidRPr="00237624">
        <w:rPr>
          <w:rFonts w:ascii="Arial" w:hAnsi="Arial" w:cs="Arial"/>
          <w:sz w:val="36"/>
          <w:szCs w:val="36"/>
        </w:rPr>
        <w:t xml:space="preserve">Payment for a parking space must cover the entire </w:t>
      </w:r>
      <w:r w:rsidRPr="00237624">
        <w:rPr>
          <w:rFonts w:ascii="Arial" w:hAnsi="Arial" w:cs="Arial"/>
          <w:sz w:val="36"/>
          <w:szCs w:val="36"/>
        </w:rPr>
        <w:lastRenderedPageBreak/>
        <w:t>duration intended to park in a metered parking area. If the stay exceeds the originally paid time, additional payment will be required to cover the extended period.</w:t>
      </w:r>
    </w:p>
    <w:p w14:paraId="641DC213" w14:textId="77777777" w:rsidR="00237624" w:rsidRPr="00237624" w:rsidRDefault="00237624" w:rsidP="00237624">
      <w:pPr>
        <w:rPr>
          <w:rFonts w:ascii="Arial" w:hAnsi="Arial" w:cs="Arial"/>
          <w:sz w:val="36"/>
          <w:szCs w:val="36"/>
        </w:rPr>
      </w:pPr>
    </w:p>
    <w:p w14:paraId="59D2FE52" w14:textId="64AB3E33" w:rsidR="00237624" w:rsidRPr="00237624" w:rsidRDefault="00237624" w:rsidP="00237624">
      <w:pPr>
        <w:rPr>
          <w:rFonts w:ascii="Arial" w:hAnsi="Arial" w:cs="Arial"/>
          <w:sz w:val="36"/>
          <w:szCs w:val="36"/>
        </w:rPr>
      </w:pPr>
      <w:r w:rsidRPr="00237624">
        <w:rPr>
          <w:rFonts w:ascii="Arial" w:hAnsi="Arial" w:cs="Arial"/>
          <w:sz w:val="36"/>
          <w:szCs w:val="36"/>
        </w:rPr>
        <w:t xml:space="preserve">Under the new bylaw vehicles cannot remain in a parking space longer than the maximum authorized time for that zone and any further extension is not permitted, </w:t>
      </w:r>
      <w:proofErr w:type="gramStart"/>
      <w:r w:rsidRPr="00237624">
        <w:rPr>
          <w:rFonts w:ascii="Arial" w:hAnsi="Arial" w:cs="Arial"/>
          <w:sz w:val="36"/>
          <w:szCs w:val="36"/>
        </w:rPr>
        <w:t>i.e.</w:t>
      </w:r>
      <w:proofErr w:type="gramEnd"/>
      <w:r w:rsidRPr="00237624">
        <w:rPr>
          <w:rFonts w:ascii="Arial" w:hAnsi="Arial" w:cs="Arial"/>
          <w:sz w:val="36"/>
          <w:szCs w:val="36"/>
        </w:rPr>
        <w:t xml:space="preserve"> the vehicle must then be moved. The bylaw also specifies the creation of a breach if a vehicle is parked in an Authorized Vehicle Park without an active </w:t>
      </w:r>
      <w:proofErr w:type="spellStart"/>
      <w:r w:rsidRPr="00237624">
        <w:rPr>
          <w:rFonts w:ascii="Arial" w:hAnsi="Arial" w:cs="Arial"/>
          <w:sz w:val="36"/>
          <w:szCs w:val="36"/>
        </w:rPr>
        <w:t>Authorised</w:t>
      </w:r>
      <w:proofErr w:type="spellEnd"/>
      <w:r w:rsidRPr="00237624">
        <w:rPr>
          <w:rFonts w:ascii="Arial" w:hAnsi="Arial" w:cs="Arial"/>
          <w:sz w:val="36"/>
          <w:szCs w:val="36"/>
        </w:rPr>
        <w:t xml:space="preserve"> Vehicle Permit.</w:t>
      </w:r>
    </w:p>
    <w:p w14:paraId="187E0891" w14:textId="77777777" w:rsidR="00237624" w:rsidRPr="00237624" w:rsidRDefault="00237624" w:rsidP="00237624">
      <w:pPr>
        <w:rPr>
          <w:rFonts w:ascii="Arial" w:hAnsi="Arial" w:cs="Arial"/>
          <w:sz w:val="36"/>
          <w:szCs w:val="36"/>
        </w:rPr>
      </w:pPr>
    </w:p>
    <w:p w14:paraId="0E7377F1" w14:textId="77777777" w:rsidR="00237624" w:rsidRPr="00237624" w:rsidRDefault="00237624" w:rsidP="00237624">
      <w:pPr>
        <w:rPr>
          <w:rFonts w:ascii="Arial" w:hAnsi="Arial" w:cs="Arial"/>
          <w:sz w:val="36"/>
          <w:szCs w:val="36"/>
        </w:rPr>
      </w:pPr>
      <w:r w:rsidRPr="00237624">
        <w:rPr>
          <w:rFonts w:ascii="Arial" w:hAnsi="Arial" w:cs="Arial"/>
          <w:sz w:val="36"/>
          <w:szCs w:val="36"/>
        </w:rPr>
        <w:t>These changes aim to streamline the payment process and ensure fair usage of parking spaces within the council’s jurisdiction. If you have specific inquiries regarding these new procedures, please contact the council’s parking services department for further assistance.</w:t>
      </w:r>
    </w:p>
    <w:p w14:paraId="7ECD1E75" w14:textId="77777777" w:rsidR="00237624" w:rsidRPr="00237624" w:rsidRDefault="00237624" w:rsidP="00237624">
      <w:pPr>
        <w:rPr>
          <w:rFonts w:ascii="Arial" w:hAnsi="Arial" w:cs="Arial"/>
          <w:sz w:val="36"/>
          <w:szCs w:val="36"/>
        </w:rPr>
      </w:pPr>
    </w:p>
    <w:p w14:paraId="1E165A67" w14:textId="77777777" w:rsidR="00237624" w:rsidRPr="00237624" w:rsidRDefault="00237624" w:rsidP="00237624">
      <w:pPr>
        <w:rPr>
          <w:rFonts w:ascii="Arial" w:hAnsi="Arial" w:cs="Arial"/>
          <w:b/>
          <w:bCs/>
          <w:sz w:val="36"/>
          <w:szCs w:val="36"/>
        </w:rPr>
      </w:pPr>
      <w:r w:rsidRPr="00237624">
        <w:rPr>
          <w:rFonts w:ascii="Arial" w:hAnsi="Arial" w:cs="Arial"/>
          <w:b/>
          <w:bCs/>
          <w:sz w:val="36"/>
          <w:szCs w:val="36"/>
        </w:rPr>
        <w:t xml:space="preserve">What is Council proposing to make it easier for people with disabilities to access the city </w:t>
      </w:r>
      <w:proofErr w:type="spellStart"/>
      <w:r w:rsidRPr="00237624">
        <w:rPr>
          <w:rFonts w:ascii="Arial" w:hAnsi="Arial" w:cs="Arial"/>
          <w:b/>
          <w:bCs/>
          <w:sz w:val="36"/>
          <w:szCs w:val="36"/>
        </w:rPr>
        <w:t>centre</w:t>
      </w:r>
      <w:proofErr w:type="spellEnd"/>
      <w:r w:rsidRPr="00237624">
        <w:rPr>
          <w:rFonts w:ascii="Arial" w:hAnsi="Arial" w:cs="Arial"/>
          <w:b/>
          <w:bCs/>
          <w:sz w:val="36"/>
          <w:szCs w:val="36"/>
        </w:rPr>
        <w:t>?</w:t>
      </w:r>
    </w:p>
    <w:p w14:paraId="5A96EA79" w14:textId="77777777" w:rsidR="00237624" w:rsidRPr="00237624" w:rsidRDefault="00237624" w:rsidP="00237624">
      <w:pPr>
        <w:rPr>
          <w:rFonts w:ascii="Arial" w:hAnsi="Arial" w:cs="Arial"/>
          <w:sz w:val="36"/>
          <w:szCs w:val="36"/>
        </w:rPr>
      </w:pPr>
    </w:p>
    <w:p w14:paraId="6AAE019D" w14:textId="77777777" w:rsidR="00237624" w:rsidRPr="00237624" w:rsidRDefault="00237624" w:rsidP="00237624">
      <w:pPr>
        <w:rPr>
          <w:rFonts w:ascii="Arial" w:hAnsi="Arial" w:cs="Arial"/>
          <w:sz w:val="36"/>
          <w:szCs w:val="36"/>
        </w:rPr>
      </w:pPr>
      <w:r w:rsidRPr="00237624">
        <w:rPr>
          <w:rFonts w:ascii="Arial" w:hAnsi="Arial" w:cs="Arial"/>
          <w:sz w:val="36"/>
          <w:szCs w:val="36"/>
        </w:rPr>
        <w:t>Council is proposing a trial during late 2024 or 2025 to convert a number of parking spaces to larger-sized taxi drop-off zones for the exclusive use of people with disabilities. These are proposed for the following four key locations:</w:t>
      </w:r>
    </w:p>
    <w:p w14:paraId="5C0B8678" w14:textId="77777777" w:rsidR="00237624" w:rsidRPr="00237624" w:rsidRDefault="00237624" w:rsidP="00237624">
      <w:pPr>
        <w:rPr>
          <w:rFonts w:ascii="Arial" w:hAnsi="Arial" w:cs="Arial"/>
          <w:sz w:val="36"/>
          <w:szCs w:val="36"/>
        </w:rPr>
      </w:pPr>
    </w:p>
    <w:p w14:paraId="41328AED" w14:textId="77777777" w:rsidR="00237624" w:rsidRPr="00237624" w:rsidRDefault="00237624" w:rsidP="00237624">
      <w:pPr>
        <w:rPr>
          <w:rFonts w:ascii="Arial" w:hAnsi="Arial" w:cs="Arial"/>
          <w:sz w:val="36"/>
          <w:szCs w:val="36"/>
        </w:rPr>
      </w:pPr>
    </w:p>
    <w:p w14:paraId="4B087E10" w14:textId="77777777" w:rsidR="00237624" w:rsidRPr="00237624" w:rsidRDefault="00237624" w:rsidP="00237624">
      <w:pPr>
        <w:rPr>
          <w:rFonts w:ascii="Arial" w:hAnsi="Arial" w:cs="Arial"/>
          <w:sz w:val="36"/>
          <w:szCs w:val="36"/>
        </w:rPr>
      </w:pPr>
      <w:r w:rsidRPr="00237624">
        <w:rPr>
          <w:rFonts w:ascii="Arial" w:hAnsi="Arial" w:cs="Arial"/>
          <w:sz w:val="36"/>
          <w:szCs w:val="36"/>
        </w:rPr>
        <w:t>37 Gala St (outside Work and Income)</w:t>
      </w:r>
    </w:p>
    <w:p w14:paraId="1FD90F18" w14:textId="77777777" w:rsidR="00237624" w:rsidRPr="00237624" w:rsidRDefault="00237624" w:rsidP="00237624">
      <w:pPr>
        <w:rPr>
          <w:rFonts w:ascii="Arial" w:hAnsi="Arial" w:cs="Arial"/>
          <w:sz w:val="36"/>
          <w:szCs w:val="36"/>
        </w:rPr>
      </w:pPr>
    </w:p>
    <w:p w14:paraId="6524D90B"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50-54 </w:t>
      </w:r>
      <w:proofErr w:type="spellStart"/>
      <w:r w:rsidRPr="00237624">
        <w:rPr>
          <w:rFonts w:ascii="Arial" w:hAnsi="Arial" w:cs="Arial"/>
          <w:sz w:val="36"/>
          <w:szCs w:val="36"/>
        </w:rPr>
        <w:t>Esk</w:t>
      </w:r>
      <w:proofErr w:type="spellEnd"/>
      <w:r w:rsidRPr="00237624">
        <w:rPr>
          <w:rFonts w:ascii="Arial" w:hAnsi="Arial" w:cs="Arial"/>
          <w:sz w:val="36"/>
          <w:szCs w:val="36"/>
        </w:rPr>
        <w:t xml:space="preserve"> St (outside </w:t>
      </w:r>
      <w:proofErr w:type="spellStart"/>
      <w:r w:rsidRPr="00237624">
        <w:rPr>
          <w:rFonts w:ascii="Arial" w:hAnsi="Arial" w:cs="Arial"/>
          <w:sz w:val="36"/>
          <w:szCs w:val="36"/>
        </w:rPr>
        <w:t>Whitcoulls</w:t>
      </w:r>
      <w:proofErr w:type="spellEnd"/>
      <w:r w:rsidRPr="00237624">
        <w:rPr>
          <w:rFonts w:ascii="Arial" w:hAnsi="Arial" w:cs="Arial"/>
          <w:sz w:val="36"/>
          <w:szCs w:val="36"/>
        </w:rPr>
        <w:t xml:space="preserve"> Invercargill)</w:t>
      </w:r>
    </w:p>
    <w:p w14:paraId="51A76638" w14:textId="77777777" w:rsidR="00237624" w:rsidRPr="00237624" w:rsidRDefault="00237624" w:rsidP="00237624">
      <w:pPr>
        <w:rPr>
          <w:rFonts w:ascii="Arial" w:hAnsi="Arial" w:cs="Arial"/>
          <w:sz w:val="36"/>
          <w:szCs w:val="36"/>
        </w:rPr>
      </w:pPr>
    </w:p>
    <w:p w14:paraId="1E09496A" w14:textId="77777777" w:rsidR="00237624" w:rsidRPr="00237624" w:rsidRDefault="00237624" w:rsidP="00237624">
      <w:pPr>
        <w:rPr>
          <w:rFonts w:ascii="Arial" w:hAnsi="Arial" w:cs="Arial"/>
          <w:sz w:val="36"/>
          <w:szCs w:val="36"/>
        </w:rPr>
      </w:pPr>
      <w:r w:rsidRPr="00237624">
        <w:rPr>
          <w:rFonts w:ascii="Arial" w:hAnsi="Arial" w:cs="Arial"/>
          <w:sz w:val="36"/>
          <w:szCs w:val="36"/>
        </w:rPr>
        <w:lastRenderedPageBreak/>
        <w:t>30 Dee St (outside Speights Alehouse)</w:t>
      </w:r>
    </w:p>
    <w:p w14:paraId="65521D87" w14:textId="77777777" w:rsidR="00237624" w:rsidRPr="00237624" w:rsidRDefault="00237624" w:rsidP="00237624">
      <w:pPr>
        <w:rPr>
          <w:rFonts w:ascii="Arial" w:hAnsi="Arial" w:cs="Arial"/>
          <w:sz w:val="36"/>
          <w:szCs w:val="36"/>
        </w:rPr>
      </w:pPr>
    </w:p>
    <w:p w14:paraId="1A43C2D3"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89 </w:t>
      </w:r>
      <w:proofErr w:type="spellStart"/>
      <w:r w:rsidRPr="00237624">
        <w:rPr>
          <w:rFonts w:ascii="Arial" w:hAnsi="Arial" w:cs="Arial"/>
          <w:sz w:val="36"/>
          <w:szCs w:val="36"/>
        </w:rPr>
        <w:t>Spey</w:t>
      </w:r>
      <w:proofErr w:type="spellEnd"/>
      <w:r w:rsidRPr="00237624">
        <w:rPr>
          <w:rFonts w:ascii="Arial" w:hAnsi="Arial" w:cs="Arial"/>
          <w:sz w:val="36"/>
          <w:szCs w:val="36"/>
        </w:rPr>
        <w:t xml:space="preserve"> St (outside Needle Exchange SHRP)</w:t>
      </w:r>
    </w:p>
    <w:p w14:paraId="3495D904" w14:textId="77777777" w:rsidR="00237624" w:rsidRPr="00237624" w:rsidRDefault="00237624" w:rsidP="00237624">
      <w:pPr>
        <w:rPr>
          <w:rFonts w:ascii="Arial" w:hAnsi="Arial" w:cs="Arial"/>
          <w:sz w:val="36"/>
          <w:szCs w:val="36"/>
        </w:rPr>
      </w:pPr>
    </w:p>
    <w:p w14:paraId="73B3496A" w14:textId="77777777" w:rsidR="00237624" w:rsidRPr="00237624" w:rsidRDefault="00237624" w:rsidP="00237624">
      <w:pPr>
        <w:rPr>
          <w:rFonts w:ascii="Arial" w:hAnsi="Arial" w:cs="Arial"/>
          <w:sz w:val="36"/>
          <w:szCs w:val="36"/>
        </w:rPr>
      </w:pPr>
      <w:r w:rsidRPr="00237624">
        <w:rPr>
          <w:rFonts w:ascii="Arial" w:hAnsi="Arial" w:cs="Arial"/>
          <w:sz w:val="36"/>
          <w:szCs w:val="36"/>
        </w:rPr>
        <w:t>There is no change proposed to the Parking Control Bylaw at this time but if the trial is successful this could require a further change in the future. If this trial is successful, making the change permanent would reduce the available parks by eight.</w:t>
      </w:r>
    </w:p>
    <w:p w14:paraId="401454FA" w14:textId="77777777" w:rsidR="00237624" w:rsidRPr="00237624" w:rsidRDefault="00237624" w:rsidP="00237624">
      <w:pPr>
        <w:rPr>
          <w:rFonts w:ascii="Arial" w:hAnsi="Arial" w:cs="Arial"/>
          <w:sz w:val="36"/>
          <w:szCs w:val="36"/>
        </w:rPr>
      </w:pPr>
    </w:p>
    <w:p w14:paraId="670CE332" w14:textId="77777777" w:rsidR="00237624" w:rsidRPr="00237624" w:rsidRDefault="00237624" w:rsidP="00237624">
      <w:pPr>
        <w:rPr>
          <w:rFonts w:ascii="Arial" w:hAnsi="Arial" w:cs="Arial"/>
          <w:sz w:val="36"/>
          <w:szCs w:val="36"/>
        </w:rPr>
      </w:pPr>
      <w:r w:rsidRPr="00237624">
        <w:rPr>
          <w:rFonts w:ascii="Arial" w:hAnsi="Arial" w:cs="Arial"/>
          <w:sz w:val="36"/>
          <w:szCs w:val="36"/>
        </w:rPr>
        <w:t>If you have views on this proposed trial now, please do share your views.</w:t>
      </w:r>
    </w:p>
    <w:p w14:paraId="7474CFF9" w14:textId="77777777" w:rsidR="00237624" w:rsidRPr="00237624" w:rsidRDefault="00237624" w:rsidP="00237624">
      <w:pPr>
        <w:rPr>
          <w:rFonts w:ascii="Arial" w:hAnsi="Arial" w:cs="Arial"/>
          <w:sz w:val="36"/>
          <w:szCs w:val="36"/>
        </w:rPr>
      </w:pPr>
    </w:p>
    <w:p w14:paraId="405B895B"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How will Council enforce parking?</w:t>
      </w:r>
    </w:p>
    <w:p w14:paraId="12B13251" w14:textId="77777777" w:rsidR="00237624" w:rsidRPr="00237624" w:rsidRDefault="00237624" w:rsidP="00237624">
      <w:pPr>
        <w:pStyle w:val="ListParagraph"/>
        <w:rPr>
          <w:rFonts w:ascii="Arial" w:hAnsi="Arial" w:cs="Arial"/>
          <w:sz w:val="36"/>
          <w:szCs w:val="36"/>
        </w:rPr>
      </w:pPr>
    </w:p>
    <w:p w14:paraId="32E40121" w14:textId="77777777" w:rsidR="00237624" w:rsidRPr="00237624" w:rsidRDefault="00237624" w:rsidP="00237624">
      <w:pPr>
        <w:rPr>
          <w:rFonts w:ascii="Arial" w:hAnsi="Arial" w:cs="Arial"/>
          <w:sz w:val="36"/>
          <w:szCs w:val="36"/>
        </w:rPr>
      </w:pPr>
      <w:r w:rsidRPr="00237624">
        <w:rPr>
          <w:rFonts w:ascii="Arial" w:hAnsi="Arial" w:cs="Arial"/>
          <w:sz w:val="36"/>
          <w:szCs w:val="36"/>
        </w:rPr>
        <w:t>Our parking enforcement will continue to monitor parked vehicles, and when they note the parking conditions for that parking space have been breached, they will issue a ticket.</w:t>
      </w:r>
    </w:p>
    <w:p w14:paraId="700C0F33" w14:textId="77777777" w:rsidR="00237624" w:rsidRPr="00237624" w:rsidRDefault="00237624" w:rsidP="00237624">
      <w:pPr>
        <w:rPr>
          <w:rFonts w:ascii="Arial" w:hAnsi="Arial" w:cs="Arial"/>
          <w:sz w:val="36"/>
          <w:szCs w:val="36"/>
        </w:rPr>
      </w:pPr>
    </w:p>
    <w:p w14:paraId="19B00AEB"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 xml:space="preserve">I have some questions. How can I get some further detail? </w:t>
      </w:r>
    </w:p>
    <w:p w14:paraId="119FA8B9" w14:textId="77777777" w:rsidR="00237624" w:rsidRPr="00237624" w:rsidRDefault="00237624" w:rsidP="00237624">
      <w:pPr>
        <w:rPr>
          <w:rFonts w:ascii="Arial" w:hAnsi="Arial" w:cs="Arial"/>
          <w:sz w:val="36"/>
          <w:szCs w:val="36"/>
        </w:rPr>
      </w:pPr>
    </w:p>
    <w:p w14:paraId="35188265" w14:textId="77777777" w:rsidR="00237624" w:rsidRPr="00237624" w:rsidRDefault="00237624" w:rsidP="00237624">
      <w:pPr>
        <w:rPr>
          <w:rFonts w:ascii="Arial" w:hAnsi="Arial" w:cs="Arial"/>
          <w:sz w:val="36"/>
          <w:szCs w:val="36"/>
        </w:rPr>
      </w:pPr>
      <w:r w:rsidRPr="00237624">
        <w:rPr>
          <w:rFonts w:ascii="Arial" w:hAnsi="Arial" w:cs="Arial"/>
          <w:sz w:val="36"/>
          <w:szCs w:val="36"/>
        </w:rPr>
        <w:t>We are holding a parking drop-in event at Invercargill Public Library on Thursday 6 June between 11am – 2pm.</w:t>
      </w:r>
    </w:p>
    <w:p w14:paraId="084F3795"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You can contact us via email: </w:t>
      </w:r>
      <w:hyperlink r:id="rId4">
        <w:r w:rsidRPr="00237624">
          <w:rPr>
            <w:rStyle w:val="Hyperlink"/>
            <w:rFonts w:ascii="Arial" w:hAnsi="Arial" w:cs="Arial"/>
            <w:sz w:val="36"/>
            <w:szCs w:val="36"/>
          </w:rPr>
          <w:t>Policy@icc.govt.nz</w:t>
        </w:r>
      </w:hyperlink>
      <w:r w:rsidRPr="00237624">
        <w:rPr>
          <w:rFonts w:ascii="Arial" w:hAnsi="Arial" w:cs="Arial"/>
          <w:sz w:val="36"/>
          <w:szCs w:val="36"/>
        </w:rPr>
        <w:t xml:space="preserve"> </w:t>
      </w:r>
    </w:p>
    <w:p w14:paraId="62140F44" w14:textId="77777777" w:rsidR="00237624" w:rsidRPr="00237624" w:rsidRDefault="00237624" w:rsidP="00237624">
      <w:pPr>
        <w:rPr>
          <w:rFonts w:ascii="Arial" w:hAnsi="Arial" w:cs="Arial"/>
          <w:sz w:val="36"/>
          <w:szCs w:val="36"/>
        </w:rPr>
      </w:pPr>
    </w:p>
    <w:p w14:paraId="369A9020"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t>How can I have my say?</w:t>
      </w:r>
    </w:p>
    <w:p w14:paraId="6297EF18" w14:textId="77777777" w:rsidR="00237624" w:rsidRPr="00237624" w:rsidRDefault="00237624" w:rsidP="00237624">
      <w:pPr>
        <w:pStyle w:val="ListParagraph"/>
        <w:rPr>
          <w:rFonts w:ascii="Arial" w:hAnsi="Arial" w:cs="Arial"/>
          <w:sz w:val="36"/>
          <w:szCs w:val="36"/>
        </w:rPr>
      </w:pPr>
    </w:p>
    <w:p w14:paraId="79BC52E4"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Submissions can be made online, via email to </w:t>
      </w:r>
      <w:hyperlink r:id="rId5">
        <w:r w:rsidRPr="00237624">
          <w:rPr>
            <w:rStyle w:val="Hyperlink"/>
            <w:rFonts w:ascii="Arial" w:hAnsi="Arial" w:cs="Arial"/>
            <w:sz w:val="36"/>
            <w:szCs w:val="36"/>
          </w:rPr>
          <w:t>policy@icc.govt.nz,</w:t>
        </w:r>
      </w:hyperlink>
      <w:r w:rsidRPr="00237624">
        <w:rPr>
          <w:rFonts w:ascii="Arial" w:hAnsi="Arial" w:cs="Arial"/>
          <w:sz w:val="36"/>
          <w:szCs w:val="36"/>
        </w:rPr>
        <w:t xml:space="preserve"> via post or at a submission box </w:t>
      </w:r>
      <w:r w:rsidRPr="00237624">
        <w:rPr>
          <w:rFonts w:ascii="Arial" w:hAnsi="Arial" w:cs="Arial"/>
          <w:sz w:val="36"/>
          <w:szCs w:val="36"/>
        </w:rPr>
        <w:lastRenderedPageBreak/>
        <w:t xml:space="preserve">which are located at </w:t>
      </w:r>
      <w:proofErr w:type="spellStart"/>
      <w:r w:rsidRPr="00237624">
        <w:rPr>
          <w:rFonts w:ascii="Arial" w:hAnsi="Arial" w:cs="Arial"/>
          <w:sz w:val="36"/>
          <w:szCs w:val="36"/>
        </w:rPr>
        <w:t>Te</w:t>
      </w:r>
      <w:proofErr w:type="spellEnd"/>
      <w:r w:rsidRPr="00237624">
        <w:rPr>
          <w:rFonts w:ascii="Arial" w:hAnsi="Arial" w:cs="Arial"/>
          <w:sz w:val="36"/>
          <w:szCs w:val="36"/>
        </w:rPr>
        <w:t xml:space="preserve"> </w:t>
      </w:r>
      <w:proofErr w:type="spellStart"/>
      <w:r w:rsidRPr="00237624">
        <w:rPr>
          <w:rFonts w:ascii="Arial" w:hAnsi="Arial" w:cs="Arial"/>
          <w:sz w:val="36"/>
          <w:szCs w:val="36"/>
        </w:rPr>
        <w:t>Hīnaki</w:t>
      </w:r>
      <w:proofErr w:type="spellEnd"/>
      <w:r w:rsidRPr="00237624">
        <w:rPr>
          <w:rFonts w:ascii="Arial" w:hAnsi="Arial" w:cs="Arial"/>
          <w:sz w:val="36"/>
          <w:szCs w:val="36"/>
        </w:rPr>
        <w:t xml:space="preserve"> - Civic Administration Building, Library, Bluff Service Centre.</w:t>
      </w:r>
    </w:p>
    <w:p w14:paraId="48C4F99A" w14:textId="77777777" w:rsidR="00237624" w:rsidRPr="00237624" w:rsidRDefault="00237624" w:rsidP="00237624">
      <w:pPr>
        <w:rPr>
          <w:rFonts w:ascii="Arial" w:hAnsi="Arial" w:cs="Arial"/>
          <w:sz w:val="36"/>
          <w:szCs w:val="36"/>
        </w:rPr>
      </w:pPr>
      <w:r w:rsidRPr="00237624">
        <w:rPr>
          <w:rFonts w:ascii="Arial" w:hAnsi="Arial" w:cs="Arial"/>
          <w:sz w:val="36"/>
          <w:szCs w:val="36"/>
        </w:rPr>
        <w:t>Hearings are currently set for 9 July 2024. Please indicate whether you wish to be heard in your submission.</w:t>
      </w:r>
    </w:p>
    <w:p w14:paraId="47A85DB0" w14:textId="77777777" w:rsidR="00237624" w:rsidRPr="00237624" w:rsidRDefault="00237624" w:rsidP="00237624">
      <w:pPr>
        <w:rPr>
          <w:rFonts w:ascii="Arial" w:hAnsi="Arial" w:cs="Arial"/>
          <w:sz w:val="36"/>
          <w:szCs w:val="36"/>
        </w:rPr>
        <w:sectPr w:rsidR="00237624" w:rsidRPr="00237624" w:rsidSect="00237624">
          <w:type w:val="continuous"/>
          <w:pgSz w:w="11910" w:h="16840"/>
          <w:pgMar w:top="1440" w:right="1440" w:bottom="1440" w:left="1440" w:header="720" w:footer="720" w:gutter="0"/>
          <w:cols w:space="611"/>
        </w:sectPr>
      </w:pPr>
    </w:p>
    <w:p w14:paraId="211F137D" w14:textId="77777777" w:rsidR="00237624" w:rsidRPr="00237624" w:rsidRDefault="00237624" w:rsidP="00237624">
      <w:pPr>
        <w:rPr>
          <w:rFonts w:ascii="Arial" w:hAnsi="Arial" w:cs="Arial"/>
          <w:sz w:val="36"/>
          <w:szCs w:val="36"/>
        </w:rPr>
      </w:pPr>
    </w:p>
    <w:p w14:paraId="403B6120" w14:textId="77777777" w:rsidR="00237624" w:rsidRPr="00237624" w:rsidRDefault="00237624" w:rsidP="00237624">
      <w:pPr>
        <w:rPr>
          <w:rFonts w:ascii="Arial" w:hAnsi="Arial" w:cs="Arial"/>
          <w:sz w:val="36"/>
          <w:szCs w:val="36"/>
        </w:rPr>
      </w:pPr>
    </w:p>
    <w:p w14:paraId="4109E3BD" w14:textId="77777777" w:rsidR="00237624" w:rsidRPr="00237624" w:rsidRDefault="00237624" w:rsidP="00237624">
      <w:pPr>
        <w:rPr>
          <w:rFonts w:ascii="Arial" w:hAnsi="Arial" w:cs="Arial"/>
          <w:sz w:val="36"/>
          <w:szCs w:val="36"/>
        </w:rPr>
        <w:sectPr w:rsidR="00237624" w:rsidRPr="00237624" w:rsidSect="00237624">
          <w:type w:val="continuous"/>
          <w:pgSz w:w="11910" w:h="16840"/>
          <w:pgMar w:top="1440" w:right="1440" w:bottom="1440" w:left="1440" w:header="720" w:footer="720" w:gutter="0"/>
          <w:cols w:space="720"/>
          <w:docGrid w:linePitch="299"/>
        </w:sectPr>
      </w:pPr>
      <w:r w:rsidRPr="00237624">
        <w:rPr>
          <w:rFonts w:ascii="Arial" w:hAnsi="Arial" w:cs="Arial"/>
          <w:sz w:val="36"/>
          <w:szCs w:val="36"/>
        </w:rPr>
        <w:t>Parking Control Bylaw Feedback 2024</w:t>
      </w:r>
    </w:p>
    <w:p w14:paraId="33729EB4" w14:textId="77777777" w:rsidR="00237624" w:rsidRPr="00237624" w:rsidRDefault="00237624" w:rsidP="00237624">
      <w:pPr>
        <w:rPr>
          <w:rFonts w:ascii="Arial" w:hAnsi="Arial" w:cs="Arial"/>
          <w:sz w:val="36"/>
          <w:szCs w:val="36"/>
        </w:rPr>
      </w:pPr>
      <w:r w:rsidRPr="00237624">
        <w:rPr>
          <w:rFonts w:ascii="Arial" w:hAnsi="Arial" w:cs="Arial"/>
          <w:sz w:val="36"/>
          <w:szCs w:val="36"/>
        </w:rPr>
        <w:lastRenderedPageBreak/>
        <w:t>letstalk.icc.govt.nz</w:t>
      </w:r>
    </w:p>
    <w:p w14:paraId="4F3F3F73" w14:textId="77777777" w:rsidR="00237624" w:rsidRPr="00237624" w:rsidRDefault="00237624" w:rsidP="00237624">
      <w:pPr>
        <w:pStyle w:val="Heading1"/>
        <w:rPr>
          <w:rFonts w:ascii="Arial" w:hAnsi="Arial" w:cs="Arial"/>
          <w:sz w:val="44"/>
          <w:szCs w:val="44"/>
        </w:rPr>
      </w:pPr>
      <w:r w:rsidRPr="00237624">
        <w:rPr>
          <w:rFonts w:ascii="Arial" w:hAnsi="Arial" w:cs="Arial"/>
          <w:sz w:val="44"/>
          <w:szCs w:val="44"/>
        </w:rPr>
        <w:t>Make a submission</w:t>
      </w:r>
      <w:r w:rsidRPr="00237624">
        <w:rPr>
          <w:rFonts w:ascii="Arial" w:hAnsi="Arial" w:cs="Arial"/>
          <w:sz w:val="44"/>
          <w:szCs w:val="44"/>
        </w:rPr>
        <w:tab/>
      </w:r>
    </w:p>
    <w:p w14:paraId="4871F35F" w14:textId="77777777" w:rsidR="00237624" w:rsidRPr="00237624" w:rsidRDefault="00237624" w:rsidP="00237624">
      <w:pPr>
        <w:rPr>
          <w:rFonts w:ascii="Arial" w:hAnsi="Arial" w:cs="Arial"/>
          <w:sz w:val="36"/>
          <w:szCs w:val="36"/>
        </w:rPr>
      </w:pPr>
      <w:r w:rsidRPr="00237624">
        <w:rPr>
          <w:rFonts w:ascii="Arial" w:hAnsi="Arial" w:cs="Arial"/>
          <w:sz w:val="36"/>
          <w:szCs w:val="36"/>
        </w:rPr>
        <w:t>Share your thoughts on the Parking Control Bylaw 2024</w:t>
      </w:r>
    </w:p>
    <w:p w14:paraId="5692601F" w14:textId="77777777" w:rsidR="00237624" w:rsidRPr="00237624" w:rsidRDefault="00237624" w:rsidP="00237624">
      <w:pPr>
        <w:rPr>
          <w:rFonts w:ascii="Arial" w:hAnsi="Arial" w:cs="Arial"/>
          <w:sz w:val="36"/>
          <w:szCs w:val="36"/>
        </w:rPr>
      </w:pPr>
    </w:p>
    <w:p w14:paraId="487E7295" w14:textId="77777777" w:rsidR="00237624" w:rsidRPr="00237624" w:rsidRDefault="00237624" w:rsidP="00237624">
      <w:pPr>
        <w:rPr>
          <w:rFonts w:ascii="Arial" w:hAnsi="Arial" w:cs="Arial"/>
          <w:sz w:val="36"/>
          <w:szCs w:val="36"/>
        </w:rPr>
      </w:pPr>
      <w:r w:rsidRPr="00237624">
        <w:rPr>
          <w:rFonts w:ascii="Arial" w:hAnsi="Arial" w:cs="Arial"/>
          <w:sz w:val="36"/>
          <w:szCs w:val="36"/>
        </w:rPr>
        <w:t>Personal details</w:t>
      </w:r>
    </w:p>
    <w:p w14:paraId="35FE987E" w14:textId="77777777" w:rsidR="00237624" w:rsidRPr="00237624" w:rsidRDefault="00237624" w:rsidP="00237624">
      <w:pPr>
        <w:rPr>
          <w:rFonts w:ascii="Arial" w:hAnsi="Arial" w:cs="Arial"/>
          <w:sz w:val="36"/>
          <w:szCs w:val="36"/>
        </w:rPr>
      </w:pPr>
      <w:r w:rsidRPr="00237624">
        <w:rPr>
          <w:rFonts w:ascii="Arial" w:hAnsi="Arial" w:cs="Arial"/>
          <w:sz w:val="36"/>
          <w:szCs w:val="36"/>
        </w:rPr>
        <w:t>Full name:</w:t>
      </w:r>
      <w:r w:rsidRPr="00237624">
        <w:rPr>
          <w:rFonts w:ascii="Arial" w:hAnsi="Arial" w:cs="Arial"/>
          <w:sz w:val="36"/>
          <w:szCs w:val="36"/>
        </w:rPr>
        <w:tab/>
        <w:t>(Required)</w:t>
      </w:r>
      <w:r w:rsidRPr="00237624">
        <w:rPr>
          <w:rFonts w:ascii="Arial" w:hAnsi="Arial" w:cs="Arial"/>
          <w:sz w:val="36"/>
          <w:szCs w:val="36"/>
        </w:rPr>
        <w:tab/>
      </w:r>
    </w:p>
    <w:p w14:paraId="032CF5DD" w14:textId="77777777" w:rsidR="00237624" w:rsidRPr="00237624" w:rsidRDefault="00237624" w:rsidP="00237624">
      <w:pPr>
        <w:rPr>
          <w:rFonts w:ascii="Arial" w:hAnsi="Arial" w:cs="Arial"/>
          <w:sz w:val="36"/>
          <w:szCs w:val="36"/>
        </w:rPr>
      </w:pPr>
      <w:r w:rsidRPr="00237624">
        <w:rPr>
          <w:rFonts w:ascii="Arial" w:hAnsi="Arial" w:cs="Arial"/>
          <w:sz w:val="36"/>
          <w:szCs w:val="36"/>
        </w:rPr>
        <w:t>Email:</w:t>
      </w:r>
      <w:r w:rsidRPr="00237624">
        <w:rPr>
          <w:rFonts w:ascii="Arial" w:hAnsi="Arial" w:cs="Arial"/>
          <w:sz w:val="36"/>
          <w:szCs w:val="36"/>
        </w:rPr>
        <w:tab/>
      </w:r>
      <w:r w:rsidRPr="00237624">
        <w:rPr>
          <w:rFonts w:ascii="Arial" w:hAnsi="Arial" w:cs="Arial"/>
          <w:sz w:val="36"/>
          <w:szCs w:val="36"/>
        </w:rPr>
        <w:tab/>
        <w:t>(Required)</w:t>
      </w:r>
    </w:p>
    <w:p w14:paraId="6EE0DBD3" w14:textId="77777777" w:rsidR="00237624" w:rsidRPr="00237624" w:rsidRDefault="00237624" w:rsidP="00237624">
      <w:pPr>
        <w:rPr>
          <w:rFonts w:ascii="Arial" w:hAnsi="Arial" w:cs="Arial"/>
          <w:sz w:val="36"/>
          <w:szCs w:val="36"/>
        </w:rPr>
        <w:sectPr w:rsidR="00237624" w:rsidRPr="00237624" w:rsidSect="00237624">
          <w:pgSz w:w="11910" w:h="16840"/>
          <w:pgMar w:top="1440" w:right="1440" w:bottom="1440" w:left="1440" w:header="720" w:footer="720" w:gutter="0"/>
          <w:cols w:space="720"/>
        </w:sectPr>
      </w:pPr>
    </w:p>
    <w:p w14:paraId="435E24DE"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Contact Phone: </w:t>
      </w:r>
      <w:r w:rsidRPr="00237624">
        <w:rPr>
          <w:rFonts w:ascii="Arial" w:hAnsi="Arial" w:cs="Arial"/>
          <w:sz w:val="36"/>
          <w:szCs w:val="36"/>
        </w:rPr>
        <w:tab/>
        <w:t xml:space="preserve"> (Required)</w:t>
      </w:r>
      <w:r w:rsidRPr="00237624">
        <w:rPr>
          <w:rFonts w:ascii="Arial" w:hAnsi="Arial" w:cs="Arial"/>
          <w:sz w:val="36"/>
          <w:szCs w:val="36"/>
        </w:rPr>
        <w:tab/>
      </w:r>
    </w:p>
    <w:p w14:paraId="0DB922C2"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Postcode: </w:t>
      </w:r>
      <w:r w:rsidRPr="00237624">
        <w:rPr>
          <w:rFonts w:ascii="Arial" w:hAnsi="Arial" w:cs="Arial"/>
          <w:sz w:val="36"/>
          <w:szCs w:val="36"/>
        </w:rPr>
        <w:tab/>
        <w:t xml:space="preserve"> (Required)</w:t>
      </w:r>
    </w:p>
    <w:p w14:paraId="1277123E" w14:textId="77777777" w:rsidR="00237624" w:rsidRPr="00237624" w:rsidRDefault="00237624" w:rsidP="00237624">
      <w:pPr>
        <w:rPr>
          <w:rFonts w:ascii="Arial" w:hAnsi="Arial" w:cs="Arial"/>
          <w:sz w:val="36"/>
          <w:szCs w:val="36"/>
        </w:rPr>
      </w:pPr>
    </w:p>
    <w:p w14:paraId="7D039CFA"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Do you wish to present your submission to the Mayor and </w:t>
      </w:r>
      <w:proofErr w:type="spellStart"/>
      <w:r w:rsidRPr="00237624">
        <w:rPr>
          <w:rFonts w:ascii="Arial" w:hAnsi="Arial" w:cs="Arial"/>
          <w:sz w:val="36"/>
          <w:szCs w:val="36"/>
        </w:rPr>
        <w:t>Councillors</w:t>
      </w:r>
      <w:proofErr w:type="spellEnd"/>
      <w:r w:rsidRPr="00237624">
        <w:rPr>
          <w:rFonts w:ascii="Arial" w:hAnsi="Arial" w:cs="Arial"/>
          <w:sz w:val="36"/>
          <w:szCs w:val="36"/>
        </w:rPr>
        <w:t xml:space="preserve"> in person? Yes or No</w:t>
      </w:r>
    </w:p>
    <w:p w14:paraId="0EAA1577" w14:textId="77777777" w:rsidR="00237624" w:rsidRPr="00237624" w:rsidRDefault="00237624" w:rsidP="00237624">
      <w:pPr>
        <w:rPr>
          <w:rFonts w:ascii="Arial" w:hAnsi="Arial" w:cs="Arial"/>
          <w:sz w:val="36"/>
          <w:szCs w:val="36"/>
        </w:rPr>
      </w:pPr>
    </w:p>
    <w:p w14:paraId="2E062669"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Do you support the changes to the Parking Control Bylaw? Yes, </w:t>
      </w:r>
      <w:proofErr w:type="gramStart"/>
      <w:r w:rsidRPr="00237624">
        <w:rPr>
          <w:rFonts w:ascii="Arial" w:hAnsi="Arial" w:cs="Arial"/>
          <w:sz w:val="36"/>
          <w:szCs w:val="36"/>
        </w:rPr>
        <w:t>Yes</w:t>
      </w:r>
      <w:proofErr w:type="gramEnd"/>
      <w:r w:rsidRPr="00237624">
        <w:rPr>
          <w:rFonts w:ascii="Arial" w:hAnsi="Arial" w:cs="Arial"/>
          <w:sz w:val="36"/>
          <w:szCs w:val="36"/>
        </w:rPr>
        <w:t xml:space="preserve"> with amendments or No </w:t>
      </w:r>
    </w:p>
    <w:p w14:paraId="3CFC5C1E" w14:textId="77777777" w:rsidR="00237624" w:rsidRPr="00237624" w:rsidRDefault="00237624" w:rsidP="00237624">
      <w:pPr>
        <w:rPr>
          <w:rFonts w:ascii="Arial" w:hAnsi="Arial" w:cs="Arial"/>
          <w:sz w:val="36"/>
          <w:szCs w:val="36"/>
        </w:rPr>
      </w:pPr>
    </w:p>
    <w:p w14:paraId="3866B9CC" w14:textId="77777777" w:rsidR="00237624" w:rsidRPr="00237624" w:rsidRDefault="00237624" w:rsidP="00237624">
      <w:pPr>
        <w:rPr>
          <w:rFonts w:ascii="Arial" w:hAnsi="Arial" w:cs="Arial"/>
          <w:sz w:val="36"/>
          <w:szCs w:val="36"/>
        </w:rPr>
      </w:pPr>
      <w:r w:rsidRPr="00237624">
        <w:rPr>
          <w:rFonts w:ascii="Arial" w:hAnsi="Arial" w:cs="Arial"/>
          <w:sz w:val="36"/>
          <w:szCs w:val="36"/>
        </w:rPr>
        <w:t>What is your submission on the parking control bylaw?</w:t>
      </w:r>
    </w:p>
    <w:p w14:paraId="57F2AB36" w14:textId="77777777" w:rsidR="00237624" w:rsidRPr="00237624" w:rsidRDefault="00237624" w:rsidP="00237624">
      <w:pPr>
        <w:rPr>
          <w:rFonts w:ascii="Arial" w:hAnsi="Arial" w:cs="Arial"/>
          <w:sz w:val="36"/>
          <w:szCs w:val="36"/>
        </w:rPr>
      </w:pPr>
    </w:p>
    <w:p w14:paraId="139F2A3C"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Do you want to receive emails about future consultations? Yes or No </w:t>
      </w:r>
    </w:p>
    <w:p w14:paraId="5C23FDB0" w14:textId="77777777" w:rsidR="00237624" w:rsidRPr="00237624" w:rsidRDefault="00237624" w:rsidP="00237624">
      <w:pPr>
        <w:rPr>
          <w:rFonts w:ascii="Arial" w:hAnsi="Arial" w:cs="Arial"/>
          <w:sz w:val="32"/>
          <w:szCs w:val="36"/>
        </w:rPr>
      </w:pPr>
    </w:p>
    <w:p w14:paraId="6BC8241F" w14:textId="77777777" w:rsidR="00237624" w:rsidRPr="00237624" w:rsidRDefault="00237624" w:rsidP="00237624">
      <w:pPr>
        <w:rPr>
          <w:rFonts w:ascii="Arial" w:hAnsi="Arial" w:cs="Arial"/>
          <w:sz w:val="36"/>
          <w:szCs w:val="36"/>
        </w:rPr>
      </w:pPr>
      <w:r w:rsidRPr="00237624">
        <w:rPr>
          <w:rFonts w:ascii="Arial" w:hAnsi="Arial" w:cs="Arial"/>
          <w:sz w:val="36"/>
          <w:szCs w:val="36"/>
        </w:rPr>
        <w:t>Please attach extra sheets of paper if required</w:t>
      </w:r>
    </w:p>
    <w:p w14:paraId="781EBBA2" w14:textId="77777777" w:rsidR="00237624" w:rsidRPr="00237624" w:rsidRDefault="00237624" w:rsidP="00237624">
      <w:pPr>
        <w:rPr>
          <w:rFonts w:ascii="Arial" w:hAnsi="Arial" w:cs="Arial"/>
          <w:sz w:val="36"/>
          <w:szCs w:val="36"/>
        </w:rPr>
      </w:pPr>
    </w:p>
    <w:p w14:paraId="4E113827" w14:textId="77777777" w:rsidR="00237624" w:rsidRPr="00237624" w:rsidRDefault="00237624" w:rsidP="00237624">
      <w:pPr>
        <w:rPr>
          <w:rFonts w:ascii="Arial" w:hAnsi="Arial" w:cs="Arial"/>
          <w:sz w:val="36"/>
          <w:szCs w:val="36"/>
        </w:rPr>
        <w:sectPr w:rsidR="00237624" w:rsidRPr="00237624" w:rsidSect="00237624">
          <w:type w:val="continuous"/>
          <w:pgSz w:w="11910" w:h="16840"/>
          <w:pgMar w:top="1440" w:right="1440" w:bottom="1440" w:left="1440" w:header="720" w:footer="720" w:gutter="0"/>
          <w:cols w:space="720"/>
        </w:sectPr>
      </w:pPr>
    </w:p>
    <w:p w14:paraId="05A40537" w14:textId="77777777" w:rsidR="00237624" w:rsidRPr="00237624" w:rsidRDefault="00237624" w:rsidP="00237624">
      <w:pPr>
        <w:pStyle w:val="ListParagraph"/>
        <w:rPr>
          <w:rFonts w:ascii="Arial" w:hAnsi="Arial" w:cs="Arial"/>
          <w:b/>
          <w:bCs/>
          <w:sz w:val="36"/>
          <w:szCs w:val="36"/>
        </w:rPr>
      </w:pPr>
      <w:r w:rsidRPr="00237624">
        <w:rPr>
          <w:rFonts w:ascii="Arial" w:hAnsi="Arial" w:cs="Arial"/>
          <w:b/>
          <w:bCs/>
          <w:sz w:val="36"/>
          <w:szCs w:val="36"/>
        </w:rPr>
        <w:lastRenderedPageBreak/>
        <w:t>How do I make a submission on the Parking Control Bylaw?</w:t>
      </w:r>
    </w:p>
    <w:p w14:paraId="0068C8AE" w14:textId="77777777" w:rsidR="00237624" w:rsidRPr="00237624" w:rsidRDefault="00237624" w:rsidP="00237624">
      <w:pPr>
        <w:rPr>
          <w:rFonts w:ascii="Arial" w:hAnsi="Arial" w:cs="Arial"/>
          <w:sz w:val="36"/>
          <w:szCs w:val="36"/>
        </w:rPr>
      </w:pPr>
    </w:p>
    <w:p w14:paraId="4EE76971" w14:textId="77777777" w:rsidR="00237624" w:rsidRPr="00237624" w:rsidRDefault="00237624" w:rsidP="00237624">
      <w:pPr>
        <w:rPr>
          <w:rFonts w:ascii="Arial" w:hAnsi="Arial" w:cs="Arial"/>
          <w:sz w:val="36"/>
          <w:szCs w:val="36"/>
        </w:rPr>
      </w:pPr>
      <w:r w:rsidRPr="00237624">
        <w:rPr>
          <w:rFonts w:ascii="Arial" w:hAnsi="Arial" w:cs="Arial"/>
          <w:sz w:val="36"/>
          <w:szCs w:val="36"/>
        </w:rPr>
        <w:t>The easiest way is to submit online using the survey form at letstalk.icc.govt.nz</w:t>
      </w:r>
    </w:p>
    <w:p w14:paraId="1EC4F0AA"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Alternatively, you can pick up a submission form and drop one off at </w:t>
      </w:r>
      <w:proofErr w:type="spellStart"/>
      <w:r w:rsidRPr="00237624">
        <w:rPr>
          <w:rFonts w:ascii="Arial" w:hAnsi="Arial" w:cs="Arial"/>
          <w:sz w:val="36"/>
          <w:szCs w:val="36"/>
        </w:rPr>
        <w:t>Te</w:t>
      </w:r>
      <w:proofErr w:type="spellEnd"/>
      <w:r w:rsidRPr="00237624">
        <w:rPr>
          <w:rFonts w:ascii="Arial" w:hAnsi="Arial" w:cs="Arial"/>
          <w:sz w:val="36"/>
          <w:szCs w:val="36"/>
        </w:rPr>
        <w:t xml:space="preserve"> </w:t>
      </w:r>
      <w:proofErr w:type="spellStart"/>
      <w:r w:rsidRPr="00237624">
        <w:rPr>
          <w:rFonts w:ascii="Arial" w:hAnsi="Arial" w:cs="Arial"/>
          <w:sz w:val="36"/>
          <w:szCs w:val="36"/>
        </w:rPr>
        <w:t>Hīnaki</w:t>
      </w:r>
      <w:proofErr w:type="spellEnd"/>
      <w:r w:rsidRPr="00237624">
        <w:rPr>
          <w:rFonts w:ascii="Arial" w:hAnsi="Arial" w:cs="Arial"/>
          <w:sz w:val="36"/>
          <w:szCs w:val="36"/>
        </w:rPr>
        <w:t xml:space="preserve"> Civic Building at 101 </w:t>
      </w:r>
      <w:proofErr w:type="spellStart"/>
      <w:r w:rsidRPr="00237624">
        <w:rPr>
          <w:rFonts w:ascii="Arial" w:hAnsi="Arial" w:cs="Arial"/>
          <w:sz w:val="36"/>
          <w:szCs w:val="36"/>
        </w:rPr>
        <w:t>Esk</w:t>
      </w:r>
      <w:proofErr w:type="spellEnd"/>
      <w:r w:rsidRPr="00237624">
        <w:rPr>
          <w:rFonts w:ascii="Arial" w:hAnsi="Arial" w:cs="Arial"/>
          <w:sz w:val="36"/>
          <w:szCs w:val="36"/>
        </w:rPr>
        <w:t xml:space="preserve"> St, the Invercargill Public Library or the Bluff Service Centre.</w:t>
      </w:r>
    </w:p>
    <w:p w14:paraId="04517F1B" w14:textId="77777777" w:rsidR="00237624" w:rsidRPr="00237624" w:rsidRDefault="00237624" w:rsidP="00237624">
      <w:pPr>
        <w:rPr>
          <w:rFonts w:ascii="Arial" w:hAnsi="Arial" w:cs="Arial"/>
          <w:sz w:val="36"/>
          <w:szCs w:val="36"/>
        </w:rPr>
      </w:pPr>
    </w:p>
    <w:p w14:paraId="6B4A0688" w14:textId="77777777" w:rsidR="00237624" w:rsidRPr="00237624" w:rsidRDefault="00237624" w:rsidP="00237624">
      <w:pPr>
        <w:rPr>
          <w:rFonts w:ascii="Arial" w:hAnsi="Arial" w:cs="Arial"/>
          <w:sz w:val="36"/>
          <w:szCs w:val="36"/>
        </w:rPr>
      </w:pPr>
      <w:r w:rsidRPr="00237624">
        <w:rPr>
          <w:rFonts w:ascii="Arial" w:hAnsi="Arial" w:cs="Arial"/>
          <w:sz w:val="36"/>
          <w:szCs w:val="36"/>
        </w:rPr>
        <w:t xml:space="preserve">You can also email the Policy team at </w:t>
      </w:r>
      <w:hyperlink r:id="rId6">
        <w:r w:rsidRPr="00237624">
          <w:rPr>
            <w:rStyle w:val="Hyperlink"/>
            <w:rFonts w:ascii="Arial" w:hAnsi="Arial" w:cs="Arial"/>
            <w:sz w:val="36"/>
            <w:szCs w:val="36"/>
          </w:rPr>
          <w:t>policy@icc.govt.nz</w:t>
        </w:r>
      </w:hyperlink>
    </w:p>
    <w:p w14:paraId="4600F5E6" w14:textId="77777777" w:rsidR="00237624" w:rsidRPr="00237624" w:rsidRDefault="00237624" w:rsidP="00237624">
      <w:pPr>
        <w:rPr>
          <w:rFonts w:ascii="Arial" w:hAnsi="Arial" w:cs="Arial"/>
          <w:sz w:val="36"/>
          <w:szCs w:val="36"/>
        </w:rPr>
      </w:pPr>
    </w:p>
    <w:p w14:paraId="7CC0D377" w14:textId="11E980DA" w:rsidR="00237624" w:rsidRPr="00237624" w:rsidRDefault="00237624" w:rsidP="00237624">
      <w:pPr>
        <w:rPr>
          <w:rFonts w:ascii="Arial" w:hAnsi="Arial" w:cs="Arial"/>
          <w:sz w:val="36"/>
          <w:szCs w:val="36"/>
        </w:rPr>
      </w:pPr>
      <w:r w:rsidRPr="00237624">
        <w:rPr>
          <w:rFonts w:ascii="Arial" w:hAnsi="Arial" w:cs="Arial"/>
          <w:sz w:val="36"/>
          <w:szCs w:val="36"/>
        </w:rPr>
        <w:t>Post:</w:t>
      </w:r>
      <w:r w:rsidRPr="00237624">
        <w:rPr>
          <w:rFonts w:ascii="Arial" w:hAnsi="Arial" w:cs="Arial"/>
          <w:sz w:val="36"/>
          <w:szCs w:val="36"/>
        </w:rPr>
        <w:tab/>
        <w:t>Submission – Parking Control Bylaw Feedback</w:t>
      </w:r>
    </w:p>
    <w:p w14:paraId="0C7D7757" w14:textId="77777777" w:rsidR="00237624" w:rsidRPr="00237624" w:rsidRDefault="00237624" w:rsidP="00237624">
      <w:pPr>
        <w:rPr>
          <w:rFonts w:ascii="Arial" w:hAnsi="Arial" w:cs="Arial"/>
          <w:sz w:val="36"/>
          <w:szCs w:val="36"/>
        </w:rPr>
      </w:pPr>
      <w:r w:rsidRPr="00237624">
        <w:rPr>
          <w:rFonts w:ascii="Arial" w:hAnsi="Arial" w:cs="Arial"/>
          <w:sz w:val="36"/>
          <w:szCs w:val="36"/>
        </w:rPr>
        <w:t>Invercargill City Council Private Bag 90104</w:t>
      </w:r>
    </w:p>
    <w:p w14:paraId="445808DD" w14:textId="77777777" w:rsidR="00237624" w:rsidRPr="00237624" w:rsidRDefault="00237624" w:rsidP="00237624">
      <w:pPr>
        <w:rPr>
          <w:rFonts w:ascii="Arial" w:hAnsi="Arial" w:cs="Arial"/>
          <w:sz w:val="36"/>
          <w:szCs w:val="36"/>
        </w:rPr>
      </w:pPr>
      <w:r w:rsidRPr="00237624">
        <w:rPr>
          <w:rFonts w:ascii="Arial" w:hAnsi="Arial" w:cs="Arial"/>
          <w:sz w:val="36"/>
          <w:szCs w:val="36"/>
        </w:rPr>
        <w:t>Invercargill 9840</w:t>
      </w:r>
    </w:p>
    <w:p w14:paraId="0058F256" w14:textId="77777777" w:rsidR="00237624" w:rsidRPr="00237624" w:rsidRDefault="00237624" w:rsidP="00237624">
      <w:pPr>
        <w:rPr>
          <w:rFonts w:ascii="Arial" w:hAnsi="Arial" w:cs="Arial"/>
          <w:sz w:val="36"/>
          <w:szCs w:val="36"/>
        </w:rPr>
      </w:pPr>
    </w:p>
    <w:p w14:paraId="5C146644" w14:textId="35EF8F38" w:rsidR="001D78AF" w:rsidRPr="00237624" w:rsidRDefault="00237624" w:rsidP="00237624">
      <w:pPr>
        <w:rPr>
          <w:rFonts w:ascii="Arial" w:hAnsi="Arial" w:cs="Arial"/>
          <w:sz w:val="36"/>
          <w:szCs w:val="36"/>
        </w:rPr>
      </w:pPr>
      <w:r w:rsidRPr="00237624">
        <w:rPr>
          <w:rFonts w:ascii="Arial" w:hAnsi="Arial" w:cs="Arial"/>
          <w:sz w:val="36"/>
          <w:szCs w:val="36"/>
        </w:rPr>
        <w:t>Submissions are due by 5pm, 28 June 2</w:t>
      </w:r>
      <w:r w:rsidRPr="00237624">
        <w:rPr>
          <w:rFonts w:ascii="Arial" w:hAnsi="Arial" w:cs="Arial"/>
          <w:sz w:val="36"/>
          <w:szCs w:val="36"/>
        </w:rPr>
        <w:t>024</w:t>
      </w:r>
    </w:p>
    <w:p w14:paraId="42562A5D" w14:textId="77777777" w:rsidR="00237624" w:rsidRPr="00237624" w:rsidRDefault="00237624" w:rsidP="00237624">
      <w:pPr>
        <w:rPr>
          <w:rFonts w:ascii="Arial" w:hAnsi="Arial" w:cs="Arial"/>
          <w:sz w:val="40"/>
          <w:szCs w:val="40"/>
        </w:rPr>
      </w:pPr>
    </w:p>
    <w:sectPr w:rsidR="00237624" w:rsidRPr="00237624" w:rsidSect="002376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624"/>
    <w:rsid w:val="001D78AF"/>
    <w:rsid w:val="0023762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EEF5A"/>
  <w15:chartTrackingRefBased/>
  <w15:docId w15:val="{3BB6CC0B-CE52-4091-B785-E1D5282B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7624"/>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237624"/>
    <w:pPr>
      <w:ind w:right="157"/>
      <w:jc w:val="center"/>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624"/>
    <w:rPr>
      <w:rFonts w:ascii="Calibri" w:eastAsia="Calibri" w:hAnsi="Calibri" w:cs="Calibri"/>
      <w:sz w:val="28"/>
      <w:szCs w:val="28"/>
      <w:lang w:val="en-US"/>
    </w:rPr>
  </w:style>
  <w:style w:type="paragraph" w:styleId="ListParagraph">
    <w:name w:val="List Paragraph"/>
    <w:basedOn w:val="Normal"/>
    <w:uiPriority w:val="1"/>
    <w:qFormat/>
    <w:rsid w:val="00237624"/>
    <w:pPr>
      <w:spacing w:before="77"/>
      <w:ind w:left="694" w:hanging="122"/>
    </w:pPr>
  </w:style>
  <w:style w:type="character" w:styleId="Hyperlink">
    <w:name w:val="Hyperlink"/>
    <w:basedOn w:val="DefaultParagraphFont"/>
    <w:uiPriority w:val="99"/>
    <w:unhideWhenUsed/>
    <w:rsid w:val="002376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olicy@icc.govt.nz" TargetMode="External"/><Relationship Id="rId5" Type="http://schemas.openxmlformats.org/officeDocument/2006/relationships/hyperlink" Target="mailto:policy@icc.govt.nz" TargetMode="External"/><Relationship Id="rId4" Type="http://schemas.openxmlformats.org/officeDocument/2006/relationships/hyperlink" Target="mailto:Policy@icc.govt.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943</Words>
  <Characters>4937</Characters>
  <Application>Microsoft Office Word</Application>
  <DocSecurity>0</DocSecurity>
  <Lines>159</Lines>
  <Paragraphs>63</Paragraphs>
  <ScaleCrop>false</ScaleCrop>
  <Company>Invercargill City Council</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 Manera</dc:creator>
  <cp:keywords/>
  <dc:description/>
  <cp:lastModifiedBy>Cat Manera</cp:lastModifiedBy>
  <cp:revision>1</cp:revision>
  <dcterms:created xsi:type="dcterms:W3CDTF">2024-05-29T00:34:00Z</dcterms:created>
  <dcterms:modified xsi:type="dcterms:W3CDTF">2024-05-29T00:45:00Z</dcterms:modified>
</cp:coreProperties>
</file>